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8856" w14:textId="39836F20" w:rsidR="001C323A" w:rsidRDefault="00447E1D" w:rsidP="0069614B">
      <w:pPr>
        <w:jc w:val="center"/>
      </w:pPr>
      <w:r>
        <w:object w:dxaOrig="8999" w:dyaOrig="10141" w14:anchorId="376DFC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0.5pt" o:ole="">
            <v:imagedata r:id="rId7" o:title=""/>
          </v:shape>
          <o:OLEObject Type="Embed" ProgID="MSPhotoEd.3" ShapeID="_x0000_i1025" DrawAspect="Content" ObjectID="_1782811958" r:id="rId8"/>
        </w:object>
      </w:r>
    </w:p>
    <w:p w14:paraId="5C6C53D5" w14:textId="3074638B" w:rsidR="000F61EF" w:rsidRDefault="000F61EF" w:rsidP="0069614B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Gretchen Everhart School</w:t>
      </w:r>
    </w:p>
    <w:p w14:paraId="5C6C53D8" w14:textId="67D8F96E" w:rsidR="000F61EF" w:rsidRPr="00447E1D" w:rsidRDefault="000F61EF" w:rsidP="00447E1D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Student Supply List</w:t>
      </w:r>
      <w:r w:rsidR="00447E1D">
        <w:rPr>
          <w:rFonts w:ascii="Comic Sans MS" w:hAnsi="Comic Sans MS" w:cs="Comic Sans MS"/>
          <w:b/>
          <w:bCs/>
          <w:sz w:val="28"/>
          <w:szCs w:val="28"/>
        </w:rPr>
        <w:t xml:space="preserve">   </w:t>
      </w:r>
      <w:r>
        <w:rPr>
          <w:rFonts w:ascii="Comic Sans MS" w:hAnsi="Comic Sans MS" w:cs="Comic Sans MS"/>
          <w:b/>
          <w:bCs/>
          <w:sz w:val="28"/>
          <w:szCs w:val="28"/>
        </w:rPr>
        <w:t>202</w:t>
      </w:r>
      <w:r w:rsidR="001C323A">
        <w:rPr>
          <w:rFonts w:ascii="Comic Sans MS" w:hAnsi="Comic Sans MS" w:cs="Comic Sans MS"/>
          <w:b/>
          <w:bCs/>
          <w:sz w:val="28"/>
          <w:szCs w:val="28"/>
        </w:rPr>
        <w:t>4</w:t>
      </w:r>
      <w:r>
        <w:rPr>
          <w:rFonts w:ascii="Comic Sans MS" w:hAnsi="Comic Sans MS" w:cs="Comic Sans MS"/>
          <w:b/>
          <w:bCs/>
          <w:sz w:val="28"/>
          <w:szCs w:val="28"/>
        </w:rPr>
        <w:t>—202</w:t>
      </w:r>
      <w:r w:rsidR="001C323A">
        <w:rPr>
          <w:rFonts w:ascii="Comic Sans MS" w:hAnsi="Comic Sans MS" w:cs="Comic Sans MS"/>
          <w:b/>
          <w:bCs/>
          <w:sz w:val="28"/>
          <w:szCs w:val="28"/>
        </w:rPr>
        <w:t>5</w:t>
      </w:r>
      <w:r w:rsidR="00B77EBE">
        <w:rPr>
          <w:rFonts w:ascii="Comic Sans MS" w:hAnsi="Comic Sans MS" w:cs="Comic Sans MS"/>
          <w:b/>
          <w:bCs/>
          <w:sz w:val="28"/>
          <w:szCs w:val="28"/>
        </w:rPr>
        <w:t xml:space="preserve">         </w:t>
      </w:r>
    </w:p>
    <w:p w14:paraId="6C75E7A3" w14:textId="02443C19" w:rsidR="00447E1D" w:rsidRDefault="000F61EF" w:rsidP="00447E1D">
      <w:pPr>
        <w:jc w:val="center"/>
        <w:rPr>
          <w:rFonts w:ascii="Comic Sans MS" w:hAnsi="Comic Sans MS" w:cs="Comic Sans MS"/>
          <w:b/>
          <w:bCs/>
        </w:rPr>
      </w:pPr>
      <w:r w:rsidRPr="00447E1D">
        <w:rPr>
          <w:rFonts w:ascii="Comic Sans MS" w:hAnsi="Comic Sans MS" w:cs="Comic Sans MS"/>
          <w:b/>
          <w:bCs/>
        </w:rPr>
        <w:t>Below is a list of suggested items for each grade level</w:t>
      </w:r>
      <w:r w:rsidR="00447E1D" w:rsidRPr="00447E1D">
        <w:rPr>
          <w:rFonts w:ascii="Comic Sans MS" w:hAnsi="Comic Sans MS" w:cs="Comic Sans MS"/>
          <w:b/>
          <w:bCs/>
        </w:rPr>
        <w:t xml:space="preserve"> </w:t>
      </w:r>
      <w:r w:rsidRPr="00447E1D">
        <w:rPr>
          <w:rFonts w:ascii="Comic Sans MS" w:hAnsi="Comic Sans MS" w:cs="Comic Sans MS"/>
          <w:b/>
          <w:bCs/>
        </w:rPr>
        <w:t>to help make it a successful year</w:t>
      </w:r>
    </w:p>
    <w:p w14:paraId="6D1A1B7E" w14:textId="77777777" w:rsidR="00AD717C" w:rsidRDefault="00447E1D" w:rsidP="001C323A">
      <w:pPr>
        <w:widowControl/>
        <w:jc w:val="center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Each student needs a backpack labeled with their name on it</w:t>
      </w:r>
      <w:r w:rsidR="000F61EF">
        <w:rPr>
          <w:rFonts w:ascii="Comic Sans MS" w:hAnsi="Comic Sans MS" w:cs="Comic Sans MS"/>
          <w:sz w:val="22"/>
          <w:szCs w:val="22"/>
        </w:rPr>
        <w:tab/>
      </w:r>
    </w:p>
    <w:p w14:paraId="5C6C53E0" w14:textId="3B880AFB" w:rsidR="000F61EF" w:rsidRPr="00AD717C" w:rsidRDefault="00AD717C" w:rsidP="001C323A">
      <w:pPr>
        <w:widowControl/>
        <w:jc w:val="center"/>
        <w:rPr>
          <w:b/>
          <w:bCs/>
        </w:rPr>
      </w:pPr>
      <w:r w:rsidRPr="00AD717C">
        <w:rPr>
          <w:rFonts w:ascii="Comic Sans MS" w:hAnsi="Comic Sans MS" w:cs="Comic Sans MS"/>
          <w:b/>
          <w:bCs/>
          <w:sz w:val="22"/>
          <w:szCs w:val="22"/>
        </w:rPr>
        <w:t>with at least one set of spare clothes</w:t>
      </w:r>
    </w:p>
    <w:p w14:paraId="5C6C53E3" w14:textId="55EBB091" w:rsidR="000F61EF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b/>
          <w:bCs/>
          <w:sz w:val="22"/>
          <w:szCs w:val="22"/>
          <w:u w:val="single"/>
        </w:rPr>
        <w:t xml:space="preserve">Elementary </w:t>
      </w:r>
    </w:p>
    <w:p w14:paraId="5C6C53E4" w14:textId="77777777" w:rsidR="000F61EF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>Antibacterial Hand Soap (2)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 xml:space="preserve">Clorox Wipes (1) </w:t>
      </w:r>
      <w:r w:rsidRPr="005C781F">
        <w:rPr>
          <w:rFonts w:ascii="Comic Sans MS" w:hAnsi="Comic Sans MS" w:cs="Comic Sans MS"/>
          <w:sz w:val="22"/>
          <w:szCs w:val="22"/>
        </w:rPr>
        <w:tab/>
      </w:r>
    </w:p>
    <w:p w14:paraId="5C6C53E5" w14:textId="77777777" w:rsidR="000F61EF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 xml:space="preserve">Waterless Hand Sanitizer (1) 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 xml:space="preserve">Facial Tissues (2) 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 xml:space="preserve">  </w:t>
      </w:r>
    </w:p>
    <w:p w14:paraId="5C6C53E6" w14:textId="77777777" w:rsidR="000F61EF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>Quart Zip lock Bags (2)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>Elmer’s Glue Sticks (6)</w:t>
      </w:r>
    </w:p>
    <w:p w14:paraId="5C6C53E7" w14:textId="02BC187C" w:rsidR="000F61EF" w:rsidRPr="005C781F" w:rsidRDefault="000F61EF">
      <w:pPr>
        <w:widowControl/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>Baby Wipes (1</w:t>
      </w:r>
      <w:r w:rsidR="00AE1061" w:rsidRPr="005C781F">
        <w:rPr>
          <w:rFonts w:ascii="Comic Sans MS" w:hAnsi="Comic Sans MS" w:cs="Comic Sans MS"/>
          <w:sz w:val="22"/>
          <w:szCs w:val="22"/>
        </w:rPr>
        <w:t>)</w:t>
      </w:r>
      <w:r w:rsidR="00AE1061"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="00906A2D"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 xml:space="preserve">Colored Dry Eraser Markers (1) </w:t>
      </w:r>
      <w:r w:rsidRPr="005C781F">
        <w:rPr>
          <w:rFonts w:ascii="Comic Sans MS" w:hAnsi="Comic Sans MS" w:cs="Comic Sans MS"/>
          <w:sz w:val="22"/>
          <w:szCs w:val="22"/>
        </w:rPr>
        <w:tab/>
      </w:r>
    </w:p>
    <w:p w14:paraId="5C6C53E8" w14:textId="77777777" w:rsidR="000F61EF" w:rsidRPr="005C781F" w:rsidRDefault="000F61EF">
      <w:pPr>
        <w:widowControl/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ab/>
      </w:r>
    </w:p>
    <w:p w14:paraId="5C6C53E9" w14:textId="77777777" w:rsidR="000F61EF" w:rsidRPr="005C781F" w:rsidRDefault="000F61EF">
      <w:pPr>
        <w:rPr>
          <w:rFonts w:ascii="Comic Sans MS" w:hAnsi="Comic Sans MS" w:cs="Comic Sans MS"/>
          <w:b/>
          <w:bCs/>
          <w:sz w:val="22"/>
          <w:szCs w:val="22"/>
        </w:rPr>
      </w:pPr>
      <w:r w:rsidRPr="005C781F">
        <w:rPr>
          <w:rFonts w:ascii="Comic Sans MS" w:hAnsi="Comic Sans MS" w:cs="Comic Sans MS"/>
          <w:b/>
          <w:bCs/>
          <w:sz w:val="22"/>
          <w:szCs w:val="22"/>
          <w:u w:val="single"/>
        </w:rPr>
        <w:t>Middle School</w:t>
      </w:r>
      <w:r w:rsidRPr="005C781F">
        <w:rPr>
          <w:rFonts w:ascii="Comic Sans MS" w:hAnsi="Comic Sans MS" w:cs="Comic Sans MS"/>
          <w:b/>
          <w:bCs/>
          <w:sz w:val="22"/>
          <w:szCs w:val="22"/>
        </w:rPr>
        <w:tab/>
      </w:r>
    </w:p>
    <w:p w14:paraId="5C6C53EA" w14:textId="77777777" w:rsidR="000F61EF" w:rsidRPr="005C781F" w:rsidRDefault="000F61EF">
      <w:pPr>
        <w:widowControl/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>Antibacterial Hand Soap (2)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 xml:space="preserve">Baby Wipes (1)  </w:t>
      </w:r>
    </w:p>
    <w:p w14:paraId="5C6C53EB" w14:textId="77777777" w:rsidR="000F61EF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 xml:space="preserve">Waterless Hand Sanitizer (1) 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>Facial Tissues (2)</w:t>
      </w:r>
    </w:p>
    <w:p w14:paraId="5C6C53EC" w14:textId="77777777" w:rsidR="000F61EF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>Quart Sized Ziploc Bags (1)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color w:val="auto"/>
          <w:sz w:val="22"/>
          <w:szCs w:val="22"/>
        </w:rPr>
        <w:t>Gallon Sized Ziploc Bags (1)</w:t>
      </w:r>
    </w:p>
    <w:p w14:paraId="5C6C53ED" w14:textId="77777777" w:rsidR="000F61EF" w:rsidRPr="005C781F" w:rsidRDefault="000F61EF">
      <w:pPr>
        <w:widowControl/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>Elmer’s Glue Sticks (6)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 xml:space="preserve">Clorox Wipes (1) </w:t>
      </w:r>
    </w:p>
    <w:p w14:paraId="5C6C53EE" w14:textId="77777777" w:rsidR="000F61EF" w:rsidRPr="005C781F" w:rsidRDefault="000F61EF">
      <w:pPr>
        <w:widowControl/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 xml:space="preserve">Colored Dry Eraser Markers (1) </w:t>
      </w:r>
    </w:p>
    <w:p w14:paraId="5C6C53EF" w14:textId="77777777" w:rsidR="000F61EF" w:rsidRPr="005C781F" w:rsidRDefault="000F61EF">
      <w:pPr>
        <w:widowControl/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ab/>
      </w:r>
    </w:p>
    <w:p w14:paraId="5C6C53F0" w14:textId="1133CE94" w:rsidR="000F61EF" w:rsidRPr="005C781F" w:rsidRDefault="000F61EF">
      <w:pPr>
        <w:rPr>
          <w:rFonts w:ascii="Comic Sans MS" w:hAnsi="Comic Sans MS" w:cs="Comic Sans MS"/>
          <w:b/>
          <w:bCs/>
          <w:sz w:val="22"/>
          <w:szCs w:val="22"/>
          <w:u w:val="single"/>
        </w:rPr>
      </w:pPr>
      <w:r w:rsidRPr="005C781F">
        <w:rPr>
          <w:rFonts w:ascii="Comic Sans MS" w:hAnsi="Comic Sans MS" w:cs="Comic Sans MS"/>
          <w:b/>
          <w:bCs/>
          <w:sz w:val="22"/>
          <w:szCs w:val="22"/>
          <w:u w:val="single"/>
        </w:rPr>
        <w:t xml:space="preserve">High School &amp; </w:t>
      </w:r>
      <w:r w:rsidR="00B77EBE" w:rsidRPr="005C781F">
        <w:rPr>
          <w:rFonts w:ascii="Comic Sans MS" w:hAnsi="Comic Sans MS" w:cs="Comic Sans MS"/>
          <w:b/>
          <w:bCs/>
          <w:sz w:val="22"/>
          <w:szCs w:val="22"/>
          <w:u w:val="single"/>
        </w:rPr>
        <w:t>Transition</w:t>
      </w:r>
    </w:p>
    <w:p w14:paraId="5C6C53F1" w14:textId="77777777" w:rsidR="000F61EF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 xml:space="preserve">Colored Dry Eraser Markers (1) 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 xml:space="preserve">Baby Wipes (1)  </w:t>
      </w:r>
    </w:p>
    <w:p w14:paraId="7F9260E5" w14:textId="77777777" w:rsidR="00771439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 xml:space="preserve">Facial Tissues (1) 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 xml:space="preserve">Clorox Wipes (1)  </w:t>
      </w:r>
    </w:p>
    <w:p w14:paraId="3B77A122" w14:textId="77777777" w:rsidR="00771439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>Glue</w:t>
      </w:r>
      <w:r w:rsidR="00771439" w:rsidRPr="005C781F">
        <w:rPr>
          <w:rFonts w:ascii="Comic Sans MS" w:hAnsi="Comic Sans MS" w:cs="Comic Sans MS"/>
          <w:sz w:val="22"/>
          <w:szCs w:val="22"/>
        </w:rPr>
        <w:t xml:space="preserve"> Sticks</w:t>
      </w:r>
      <w:r w:rsidRPr="005C781F">
        <w:rPr>
          <w:rFonts w:ascii="Comic Sans MS" w:hAnsi="Comic Sans MS" w:cs="Comic Sans MS"/>
          <w:sz w:val="22"/>
          <w:szCs w:val="22"/>
        </w:rPr>
        <w:t xml:space="preserve"> (2) 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 xml:space="preserve">Waterless Hand Sanitizer (1) </w:t>
      </w:r>
    </w:p>
    <w:p w14:paraId="6688D456" w14:textId="60FF418A" w:rsidR="00771439" w:rsidRPr="005C781F" w:rsidRDefault="00771439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>Liquid Hand Soap and refills</w:t>
      </w:r>
      <w:r w:rsidR="00651847" w:rsidRPr="005C781F">
        <w:rPr>
          <w:rFonts w:ascii="Comic Sans MS" w:hAnsi="Comic Sans MS" w:cs="Comic Sans MS"/>
          <w:sz w:val="22"/>
          <w:szCs w:val="22"/>
        </w:rPr>
        <w:tab/>
      </w:r>
      <w:r w:rsidR="00651847" w:rsidRPr="005C781F">
        <w:rPr>
          <w:rFonts w:ascii="Comic Sans MS" w:hAnsi="Comic Sans MS" w:cs="Comic Sans MS"/>
          <w:sz w:val="22"/>
          <w:szCs w:val="22"/>
        </w:rPr>
        <w:tab/>
      </w:r>
      <w:r w:rsidR="00651847" w:rsidRPr="005C781F">
        <w:rPr>
          <w:rFonts w:ascii="Comic Sans MS" w:hAnsi="Comic Sans MS" w:cs="Comic Sans MS"/>
          <w:sz w:val="22"/>
          <w:szCs w:val="22"/>
        </w:rPr>
        <w:tab/>
        <w:t>Pens</w:t>
      </w:r>
    </w:p>
    <w:p w14:paraId="5C6C53F4" w14:textId="75480230" w:rsidR="000F61EF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</w:p>
    <w:p w14:paraId="5C6C53F5" w14:textId="77777777" w:rsidR="000F61EF" w:rsidRPr="005C781F" w:rsidRDefault="000F61EF">
      <w:pPr>
        <w:rPr>
          <w:rFonts w:ascii="Comic Sans MS" w:hAnsi="Comic Sans MS" w:cs="Comic Sans MS"/>
          <w:b/>
          <w:bCs/>
          <w:sz w:val="22"/>
          <w:szCs w:val="22"/>
        </w:rPr>
      </w:pPr>
      <w:r w:rsidRPr="005C781F">
        <w:rPr>
          <w:rFonts w:ascii="Comic Sans MS" w:hAnsi="Comic Sans MS" w:cs="Comic Sans MS"/>
          <w:b/>
          <w:bCs/>
          <w:sz w:val="22"/>
          <w:szCs w:val="22"/>
        </w:rPr>
        <w:t xml:space="preserve">Items that can always be used by all throughout the year:  </w:t>
      </w:r>
    </w:p>
    <w:p w14:paraId="5C6C53F6" w14:textId="77777777" w:rsidR="000F61EF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b/>
          <w:bCs/>
          <w:sz w:val="22"/>
          <w:szCs w:val="22"/>
        </w:rPr>
        <w:t xml:space="preserve">Clorox Wipes (1) 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 xml:space="preserve">Antibacterial Hand Soap </w:t>
      </w:r>
    </w:p>
    <w:p w14:paraId="5C6C53F7" w14:textId="24565315" w:rsidR="000F61EF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b/>
          <w:bCs/>
          <w:sz w:val="22"/>
          <w:szCs w:val="22"/>
        </w:rPr>
        <w:t xml:space="preserve">Baby Wipes 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 xml:space="preserve">     </w:t>
      </w:r>
      <w:r w:rsidR="00F71E51"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 xml:space="preserve">Waterless Hand Sanitizer </w:t>
      </w:r>
    </w:p>
    <w:p w14:paraId="5C6C53F8" w14:textId="77777777" w:rsidR="000F61EF" w:rsidRPr="005C781F" w:rsidRDefault="000F61EF">
      <w:pPr>
        <w:rPr>
          <w:rFonts w:ascii="Comic Sans MS" w:hAnsi="Comic Sans MS" w:cs="Comic Sans MS"/>
          <w:b/>
          <w:bCs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 xml:space="preserve">Facial Tissues 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 xml:space="preserve">Zip Lock Bags </w:t>
      </w:r>
    </w:p>
    <w:p w14:paraId="6A528FCE" w14:textId="096BD655" w:rsidR="00F71E51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 xml:space="preserve">Paper Towels 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="00447E1D" w:rsidRPr="005C781F">
        <w:rPr>
          <w:rFonts w:ascii="Comic Sans MS" w:hAnsi="Comic Sans MS" w:cs="Comic Sans MS"/>
          <w:sz w:val="22"/>
          <w:szCs w:val="22"/>
        </w:rPr>
        <w:t>Edible reinforcers</w:t>
      </w:r>
      <w:r w:rsidR="006F5B26" w:rsidRPr="005C781F">
        <w:rPr>
          <w:rFonts w:ascii="Comic Sans MS" w:hAnsi="Comic Sans MS" w:cs="Comic Sans MS"/>
          <w:sz w:val="22"/>
          <w:szCs w:val="22"/>
        </w:rPr>
        <w:t xml:space="preserve">, </w:t>
      </w:r>
      <w:r w:rsidR="00AA3B36" w:rsidRPr="005C781F">
        <w:rPr>
          <w:rFonts w:ascii="Comic Sans MS" w:hAnsi="Comic Sans MS" w:cs="Comic Sans MS"/>
          <w:sz w:val="22"/>
          <w:szCs w:val="22"/>
        </w:rPr>
        <w:t>snacks</w:t>
      </w:r>
    </w:p>
    <w:p w14:paraId="77C9F403" w14:textId="77777777" w:rsidR="009E3881" w:rsidRPr="005C781F" w:rsidRDefault="00F71E51" w:rsidP="00AA3B36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>F</w:t>
      </w:r>
      <w:r w:rsidR="006F5B26" w:rsidRPr="005C781F">
        <w:rPr>
          <w:rFonts w:ascii="Comic Sans MS" w:hAnsi="Comic Sans MS" w:cs="Comic Sans MS"/>
          <w:sz w:val="22"/>
          <w:szCs w:val="22"/>
        </w:rPr>
        <w:t>idgets</w:t>
      </w:r>
      <w:r w:rsidR="00AA3B36" w:rsidRPr="005C781F">
        <w:rPr>
          <w:rFonts w:ascii="Comic Sans MS" w:hAnsi="Comic Sans MS" w:cs="Comic Sans MS"/>
          <w:sz w:val="22"/>
          <w:szCs w:val="22"/>
        </w:rPr>
        <w:tab/>
      </w:r>
      <w:r w:rsidR="00AA3B36" w:rsidRPr="005C781F">
        <w:rPr>
          <w:rFonts w:ascii="Comic Sans MS" w:hAnsi="Comic Sans MS" w:cs="Comic Sans MS"/>
          <w:sz w:val="22"/>
          <w:szCs w:val="22"/>
        </w:rPr>
        <w:tab/>
      </w:r>
      <w:r w:rsidR="00AA3B36" w:rsidRPr="005C781F">
        <w:rPr>
          <w:rFonts w:ascii="Comic Sans MS" w:hAnsi="Comic Sans MS" w:cs="Comic Sans MS"/>
          <w:sz w:val="22"/>
          <w:szCs w:val="22"/>
        </w:rPr>
        <w:tab/>
      </w:r>
      <w:r w:rsidR="00AA3B36" w:rsidRPr="005C781F">
        <w:rPr>
          <w:rFonts w:ascii="Comic Sans MS" w:hAnsi="Comic Sans MS" w:cs="Comic Sans MS"/>
          <w:sz w:val="22"/>
          <w:szCs w:val="22"/>
        </w:rPr>
        <w:tab/>
      </w:r>
      <w:r w:rsidR="00AA3B36" w:rsidRPr="005C781F">
        <w:rPr>
          <w:rFonts w:ascii="Comic Sans MS" w:hAnsi="Comic Sans MS" w:cs="Comic Sans MS"/>
          <w:sz w:val="22"/>
          <w:szCs w:val="22"/>
        </w:rPr>
        <w:tab/>
        <w:t>Headphones</w:t>
      </w:r>
    </w:p>
    <w:p w14:paraId="7F66804E" w14:textId="1CD845E7" w:rsidR="00F71E51" w:rsidRPr="005C781F" w:rsidRDefault="009E3881" w:rsidP="00AA3B36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 xml:space="preserve">Personal care items: toothpaste/toothbrush, </w:t>
      </w:r>
      <w:r w:rsidR="005C781F" w:rsidRPr="005C781F">
        <w:rPr>
          <w:rFonts w:ascii="Comic Sans MS" w:hAnsi="Comic Sans MS" w:cs="Comic Sans MS"/>
          <w:sz w:val="22"/>
          <w:szCs w:val="22"/>
        </w:rPr>
        <w:t>3 in 1 body wash, deodorant, etc.</w:t>
      </w:r>
      <w:r w:rsidR="000F61EF" w:rsidRPr="005C781F">
        <w:rPr>
          <w:rFonts w:ascii="Comic Sans MS" w:hAnsi="Comic Sans MS" w:cs="Comic Sans MS"/>
          <w:sz w:val="22"/>
          <w:szCs w:val="22"/>
        </w:rPr>
        <w:tab/>
        <w:t xml:space="preserve">  </w:t>
      </w:r>
    </w:p>
    <w:p w14:paraId="5C6C53FA" w14:textId="1EBE238C" w:rsidR="000F61EF" w:rsidRPr="005C781F" w:rsidRDefault="000F61EF" w:rsidP="00F71E51">
      <w:pPr>
        <w:ind w:left="3600" w:firstLine="720"/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 xml:space="preserve">    </w:t>
      </w:r>
    </w:p>
    <w:p w14:paraId="5C6C53FB" w14:textId="77777777" w:rsidR="000F61EF" w:rsidRPr="005C781F" w:rsidRDefault="000F61EF">
      <w:pPr>
        <w:widowControl/>
        <w:tabs>
          <w:tab w:val="center" w:pos="4320"/>
          <w:tab w:val="right" w:pos="8640"/>
        </w:tabs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>Walmart/Target gift cards for snacks and reinforcers</w:t>
      </w:r>
    </w:p>
    <w:p w14:paraId="43806F1B" w14:textId="77777777" w:rsidR="00C63BD7" w:rsidRPr="005C781F" w:rsidRDefault="00C63BD7">
      <w:pPr>
        <w:widowControl/>
        <w:tabs>
          <w:tab w:val="center" w:pos="4320"/>
          <w:tab w:val="right" w:pos="8640"/>
        </w:tabs>
        <w:rPr>
          <w:rFonts w:ascii="Comic Sans MS" w:hAnsi="Comic Sans MS" w:cs="Comic Sans MS"/>
          <w:sz w:val="22"/>
          <w:szCs w:val="22"/>
        </w:rPr>
      </w:pPr>
    </w:p>
    <w:p w14:paraId="5C6C53FC" w14:textId="0254EC6C" w:rsidR="000F61EF" w:rsidRPr="005C781F" w:rsidRDefault="00C63BD7">
      <w:pPr>
        <w:widowControl/>
        <w:tabs>
          <w:tab w:val="center" w:pos="4320"/>
          <w:tab w:val="right" w:pos="8640"/>
        </w:tabs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 xml:space="preserve">Snack items such as: </w:t>
      </w:r>
      <w:r w:rsidR="00027517" w:rsidRPr="005C781F">
        <w:rPr>
          <w:rFonts w:ascii="Comic Sans MS" w:hAnsi="Comic Sans MS" w:cs="Comic Sans MS"/>
          <w:sz w:val="22"/>
          <w:szCs w:val="22"/>
        </w:rPr>
        <w:t>G</w:t>
      </w:r>
      <w:r w:rsidRPr="005C781F">
        <w:rPr>
          <w:rFonts w:ascii="Comic Sans MS" w:hAnsi="Comic Sans MS" w:cs="Comic Sans MS"/>
          <w:sz w:val="22"/>
          <w:szCs w:val="22"/>
        </w:rPr>
        <w:t>oldfish</w:t>
      </w:r>
      <w:r w:rsidR="00027517" w:rsidRPr="005C781F">
        <w:rPr>
          <w:rFonts w:ascii="Comic Sans MS" w:hAnsi="Comic Sans MS" w:cs="Comic Sans MS"/>
          <w:sz w:val="22"/>
          <w:szCs w:val="22"/>
        </w:rPr>
        <w:t xml:space="preserve"> crackers</w:t>
      </w:r>
      <w:r w:rsidRPr="005C781F">
        <w:rPr>
          <w:rFonts w:ascii="Comic Sans MS" w:hAnsi="Comic Sans MS" w:cs="Comic Sans MS"/>
          <w:sz w:val="22"/>
          <w:szCs w:val="22"/>
        </w:rPr>
        <w:t xml:space="preserve">, </w:t>
      </w:r>
      <w:r w:rsidR="00027517" w:rsidRPr="005C781F">
        <w:rPr>
          <w:rFonts w:ascii="Comic Sans MS" w:hAnsi="Comic Sans MS" w:cs="Comic Sans MS"/>
          <w:sz w:val="22"/>
          <w:szCs w:val="22"/>
        </w:rPr>
        <w:t>C</w:t>
      </w:r>
      <w:r w:rsidRPr="005C781F">
        <w:rPr>
          <w:rFonts w:ascii="Comic Sans MS" w:hAnsi="Comic Sans MS" w:cs="Comic Sans MS"/>
          <w:sz w:val="22"/>
          <w:szCs w:val="22"/>
        </w:rPr>
        <w:t xml:space="preserve">heez its, M&amp;Ms, </w:t>
      </w:r>
      <w:r w:rsidR="000E73DB" w:rsidRPr="005C781F">
        <w:rPr>
          <w:rFonts w:ascii="Comic Sans MS" w:hAnsi="Comic Sans MS" w:cs="Comic Sans MS"/>
          <w:sz w:val="22"/>
          <w:szCs w:val="22"/>
        </w:rPr>
        <w:t>S</w:t>
      </w:r>
      <w:r w:rsidRPr="005C781F">
        <w:rPr>
          <w:rFonts w:ascii="Comic Sans MS" w:hAnsi="Comic Sans MS" w:cs="Comic Sans MS"/>
          <w:sz w:val="22"/>
          <w:szCs w:val="22"/>
        </w:rPr>
        <w:t xml:space="preserve">kittles, </w:t>
      </w:r>
      <w:r w:rsidR="00D34B2A" w:rsidRPr="005C781F">
        <w:rPr>
          <w:rFonts w:ascii="Comic Sans MS" w:eastAsia="Times New Roman" w:hAnsi="Comic Sans MS"/>
          <w:sz w:val="22"/>
          <w:szCs w:val="22"/>
        </w:rPr>
        <w:t xml:space="preserve">small marshmallows, pretzels, </w:t>
      </w:r>
      <w:r w:rsidR="000E73DB" w:rsidRPr="005C781F">
        <w:rPr>
          <w:rFonts w:ascii="Comic Sans MS" w:eastAsia="Times New Roman" w:hAnsi="Comic Sans MS"/>
          <w:sz w:val="22"/>
          <w:szCs w:val="22"/>
        </w:rPr>
        <w:t>S</w:t>
      </w:r>
      <w:r w:rsidR="00D34B2A" w:rsidRPr="005C781F">
        <w:rPr>
          <w:rFonts w:ascii="Comic Sans MS" w:eastAsia="Times New Roman" w:hAnsi="Comic Sans MS"/>
          <w:sz w:val="22"/>
          <w:szCs w:val="22"/>
        </w:rPr>
        <w:t>tarbursts, gummy bears, &amp; fruit snacks</w:t>
      </w:r>
      <w:r w:rsidR="00D34B2A" w:rsidRPr="005C781F">
        <w:rPr>
          <w:rFonts w:eastAsia="Times New Roman"/>
          <w:sz w:val="22"/>
          <w:szCs w:val="22"/>
        </w:rPr>
        <w:t xml:space="preserve">, </w:t>
      </w:r>
      <w:r w:rsidRPr="005C781F">
        <w:rPr>
          <w:rFonts w:ascii="Comic Sans MS" w:hAnsi="Comic Sans MS" w:cs="Comic Sans MS"/>
          <w:sz w:val="22"/>
          <w:szCs w:val="22"/>
        </w:rPr>
        <w:t xml:space="preserve">popcorn, </w:t>
      </w:r>
      <w:r w:rsidR="002E008A" w:rsidRPr="005C781F">
        <w:rPr>
          <w:rFonts w:ascii="Comic Sans MS" w:hAnsi="Comic Sans MS" w:cs="Comic Sans MS"/>
          <w:sz w:val="22"/>
          <w:szCs w:val="22"/>
        </w:rPr>
        <w:t>crackers, small cookies, animal crackers, granola bars, etc.</w:t>
      </w:r>
    </w:p>
    <w:sectPr w:rsidR="000F61EF" w:rsidRPr="005C781F" w:rsidSect="000F61E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EF"/>
    <w:rsid w:val="00027517"/>
    <w:rsid w:val="00072F75"/>
    <w:rsid w:val="000E73DB"/>
    <w:rsid w:val="000F61EF"/>
    <w:rsid w:val="001B0AD2"/>
    <w:rsid w:val="001C323A"/>
    <w:rsid w:val="002E008A"/>
    <w:rsid w:val="00447E1D"/>
    <w:rsid w:val="005C781F"/>
    <w:rsid w:val="00651847"/>
    <w:rsid w:val="0069614B"/>
    <w:rsid w:val="006F5B26"/>
    <w:rsid w:val="00771439"/>
    <w:rsid w:val="00906A2D"/>
    <w:rsid w:val="00961CC0"/>
    <w:rsid w:val="009E3881"/>
    <w:rsid w:val="00AA3B36"/>
    <w:rsid w:val="00AD717C"/>
    <w:rsid w:val="00AE1061"/>
    <w:rsid w:val="00B70A12"/>
    <w:rsid w:val="00B77EBE"/>
    <w:rsid w:val="00C63BD7"/>
    <w:rsid w:val="00D34B2A"/>
    <w:rsid w:val="00D81A71"/>
    <w:rsid w:val="00F7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C53D5"/>
  <w14:defaultImageDpi w14:val="0"/>
  <w15:docId w15:val="{8DD89A52-88BE-4356-8839-02B0F355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FFBE709CA7C4EA5452F71715CC09F" ma:contentTypeVersion="15" ma:contentTypeDescription="Create a new document." ma:contentTypeScope="" ma:versionID="7d07a02cda570fe1d9c04eee7f0ae9f5">
  <xsd:schema xmlns:xsd="http://www.w3.org/2001/XMLSchema" xmlns:xs="http://www.w3.org/2001/XMLSchema" xmlns:p="http://schemas.microsoft.com/office/2006/metadata/properties" xmlns:ns3="bf6c290d-9f6e-4ee9-bcd2-746a44ffa9b6" xmlns:ns4="0860a232-2002-457c-be70-efb3a28b0d4c" targetNamespace="http://schemas.microsoft.com/office/2006/metadata/properties" ma:root="true" ma:fieldsID="66ef1aa3b848a59dc253f645e0ef637a" ns3:_="" ns4:_="">
    <xsd:import namespace="bf6c290d-9f6e-4ee9-bcd2-746a44ffa9b6"/>
    <xsd:import namespace="0860a232-2002-457c-be70-efb3a28b0d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c290d-9f6e-4ee9-bcd2-746a44ffa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a232-2002-457c-be70-efb3a28b0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048960-30A8-4C08-B591-211BB81B2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c290d-9f6e-4ee9-bcd2-746a44ffa9b6"/>
    <ds:schemaRef ds:uri="0860a232-2002-457c-be70-efb3a28b0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ACE5A-6304-4BD4-8797-AD959B3F8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8A397-9F19-4C16-B7DF-2A0CD2FDB8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Floyd, Jane</dc:creator>
  <cp:keywords/>
  <dc:description/>
  <cp:lastModifiedBy>Floyd, Jane</cp:lastModifiedBy>
  <cp:revision>4</cp:revision>
  <dcterms:created xsi:type="dcterms:W3CDTF">2024-07-17T20:45:00Z</dcterms:created>
  <dcterms:modified xsi:type="dcterms:W3CDTF">2024-07-18T16:46:00Z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0x0101006DCFFBE709CA7C4EA5452F71715CC09F</vt:lpwstr>
  </property>
</Properties>
</file>